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D477CB" w:rsidRPr="009B0FEC">
        <w:rPr>
          <w:rFonts w:ascii="Times New Roman" w:hAnsi="Times New Roman"/>
          <w:color w:val="000000"/>
          <w:sz w:val="24"/>
          <w:szCs w:val="24"/>
        </w:rPr>
        <w:t xml:space="preserve">Управление экономического развития </w:t>
      </w:r>
      <w:r w:rsidR="007A45A2" w:rsidRPr="009B0FEC">
        <w:rPr>
          <w:rFonts w:ascii="Times New Roman" w:hAnsi="Times New Roman"/>
          <w:color w:val="000000"/>
          <w:sz w:val="24"/>
          <w:szCs w:val="24"/>
        </w:rPr>
        <w:t>Администрации городского</w:t>
      </w:r>
      <w:r w:rsidR="00D477CB" w:rsidRPr="009B0FEC">
        <w:rPr>
          <w:rFonts w:ascii="Times New Roman" w:hAnsi="Times New Roman"/>
          <w:color w:val="000000"/>
          <w:sz w:val="24"/>
          <w:szCs w:val="24"/>
        </w:rPr>
        <w:t xml:space="preserve"> округа Домодедово Московской области.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477CB" w:rsidRPr="009B0FE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D477CB">
        <w:rPr>
          <w:rFonts w:ascii="Times New Roman" w:hAnsi="Times New Roman"/>
          <w:color w:val="000000"/>
          <w:sz w:val="24"/>
          <w:szCs w:val="24"/>
        </w:rPr>
        <w:t xml:space="preserve"> 01 января 2023 года по 31</w:t>
      </w:r>
      <w:r w:rsidR="00D477CB" w:rsidRPr="009B0FEC">
        <w:rPr>
          <w:rFonts w:ascii="Times New Roman" w:hAnsi="Times New Roman"/>
          <w:color w:val="000000"/>
          <w:sz w:val="24"/>
          <w:szCs w:val="24"/>
        </w:rPr>
        <w:t xml:space="preserve"> декабря 2023 года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747" w:rsidRDefault="00D477CB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9B0FEC">
        <w:rPr>
          <w:rFonts w:ascii="Times New Roman" w:hAnsi="Times New Roman"/>
          <w:color w:val="000000"/>
          <w:sz w:val="24"/>
          <w:szCs w:val="24"/>
        </w:rPr>
        <w:t>проверка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лицам, а также физическим лицам-производителям товаров, работ, услуг и (или) соблюдения условий соглашений (договоров) об их предоставлении. Муниципальная программа «Предпринимательство» подпрограмма 3 «Развитие малого и среднего предпринимательства</w:t>
      </w:r>
      <w:bookmarkStart w:id="0" w:name="_GoBack"/>
      <w:bookmarkEnd w:id="0"/>
      <w:r w:rsidR="007A45A2" w:rsidRPr="009B0FEC">
        <w:rPr>
          <w:rFonts w:ascii="Times New Roman" w:hAnsi="Times New Roman"/>
          <w:color w:val="000000"/>
          <w:sz w:val="24"/>
          <w:szCs w:val="24"/>
        </w:rPr>
        <w:t>».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EC1750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B0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Соглашение </w:t>
            </w:r>
            <w:r w:rsidR="00373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11.11.2021 </w:t>
            </w:r>
            <w:r w:rsidRPr="009B0F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3-43/117 </w:t>
            </w:r>
            <w:r w:rsidRPr="009B0FEC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целевых средств (субсидий) из бюджета городского округа Домодедово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24819" w:rsidRPr="00924819" w:rsidRDefault="00924819" w:rsidP="00924819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92481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ООО «НПП «ФОТОН» не достиг показателя увеличения выручки предприятия и выработки на одного работающего в 2022 году.</w:t>
            </w:r>
          </w:p>
          <w:p w:rsidR="00291747" w:rsidRPr="00C61FDB" w:rsidRDefault="00291747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C61FDB" w:rsidRDefault="00DE32D4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73A8A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45A2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24819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477CB"/>
    <w:rsid w:val="00D64B20"/>
    <w:rsid w:val="00D92098"/>
    <w:rsid w:val="00DC128C"/>
    <w:rsid w:val="00DD0517"/>
    <w:rsid w:val="00DE32D4"/>
    <w:rsid w:val="00E134DA"/>
    <w:rsid w:val="00E462B4"/>
    <w:rsid w:val="00E65FD3"/>
    <w:rsid w:val="00E66C4B"/>
    <w:rsid w:val="00E72F40"/>
    <w:rsid w:val="00E745EE"/>
    <w:rsid w:val="00EB7294"/>
    <w:rsid w:val="00EC1750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36</cp:revision>
  <cp:lastPrinted>2021-03-31T06:43:00Z</cp:lastPrinted>
  <dcterms:created xsi:type="dcterms:W3CDTF">2019-01-23T10:44:00Z</dcterms:created>
  <dcterms:modified xsi:type="dcterms:W3CDTF">2024-07-30T08:42:00Z</dcterms:modified>
</cp:coreProperties>
</file>